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44" w:rsidRDefault="006072FE" w:rsidP="00DA5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2F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6072FE"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 w:rsidRPr="006072FE">
        <w:rPr>
          <w:rFonts w:ascii="Times New Roman" w:hAnsi="Times New Roman" w:cs="Times New Roman"/>
          <w:b/>
          <w:sz w:val="24"/>
          <w:szCs w:val="24"/>
        </w:rPr>
        <w:t xml:space="preserve">рафик </w:t>
      </w:r>
    </w:p>
    <w:p w:rsidR="006072FE" w:rsidRPr="006072FE" w:rsidRDefault="00513337" w:rsidP="00DA5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="0024123D">
        <w:rPr>
          <w:rFonts w:ascii="Times New Roman" w:hAnsi="Times New Roman" w:cs="Times New Roman"/>
          <w:b/>
          <w:sz w:val="24"/>
          <w:szCs w:val="24"/>
        </w:rPr>
        <w:t xml:space="preserve">онтроля </w:t>
      </w:r>
      <w:r w:rsidR="006072FE" w:rsidRPr="006072FE">
        <w:rPr>
          <w:rFonts w:ascii="Times New Roman" w:hAnsi="Times New Roman" w:cs="Times New Roman"/>
          <w:b/>
          <w:sz w:val="24"/>
          <w:szCs w:val="24"/>
        </w:rPr>
        <w:t>подготовки к введению обновленных ФГОС в 2022</w:t>
      </w:r>
      <w:r w:rsidR="006B40C8">
        <w:rPr>
          <w:rFonts w:ascii="Times New Roman" w:hAnsi="Times New Roman" w:cs="Times New Roman"/>
          <w:b/>
          <w:sz w:val="24"/>
          <w:szCs w:val="24"/>
        </w:rPr>
        <w:t xml:space="preserve">/23 учебном </w:t>
      </w:r>
      <w:r w:rsidR="006072FE" w:rsidRPr="006072F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2A0744">
        <w:rPr>
          <w:rFonts w:ascii="Times New Roman" w:hAnsi="Times New Roman" w:cs="Times New Roman"/>
          <w:b/>
          <w:sz w:val="24"/>
          <w:szCs w:val="24"/>
        </w:rPr>
        <w:t xml:space="preserve"> в образовательных учреждениях Ключевского района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120"/>
        <w:gridCol w:w="1666"/>
      </w:tblGrid>
      <w:tr w:rsidR="006072FE" w:rsidTr="006072FE">
        <w:tc>
          <w:tcPr>
            <w:tcW w:w="675" w:type="dxa"/>
          </w:tcPr>
          <w:p w:rsidR="006072FE" w:rsidRDefault="006072FE" w:rsidP="006072FE">
            <w:r>
              <w:t>№</w:t>
            </w:r>
          </w:p>
        </w:tc>
        <w:tc>
          <w:tcPr>
            <w:tcW w:w="4110" w:type="dxa"/>
          </w:tcPr>
          <w:p w:rsidR="006072FE" w:rsidRDefault="006072FE" w:rsidP="006072FE">
            <w:r>
              <w:t xml:space="preserve">Мероприятия </w:t>
            </w:r>
          </w:p>
        </w:tc>
        <w:tc>
          <w:tcPr>
            <w:tcW w:w="3120" w:type="dxa"/>
          </w:tcPr>
          <w:p w:rsidR="006072FE" w:rsidRDefault="006072FE" w:rsidP="006072FE">
            <w:r>
              <w:t xml:space="preserve">Срок исполнения </w:t>
            </w:r>
          </w:p>
        </w:tc>
        <w:tc>
          <w:tcPr>
            <w:tcW w:w="1666" w:type="dxa"/>
          </w:tcPr>
          <w:p w:rsidR="006072FE" w:rsidRDefault="006B40C8" w:rsidP="006072FE">
            <w:r>
              <w:t xml:space="preserve">Ответственные </w:t>
            </w:r>
          </w:p>
        </w:tc>
      </w:tr>
      <w:tr w:rsidR="006072FE" w:rsidTr="006072FE">
        <w:tc>
          <w:tcPr>
            <w:tcW w:w="675" w:type="dxa"/>
          </w:tcPr>
          <w:p w:rsidR="006072FE" w:rsidRDefault="006072FE" w:rsidP="006072FE">
            <w:r>
              <w:t>1</w:t>
            </w:r>
          </w:p>
        </w:tc>
        <w:tc>
          <w:tcPr>
            <w:tcW w:w="4110" w:type="dxa"/>
          </w:tcPr>
          <w:p w:rsidR="006072FE" w:rsidRDefault="006072FE" w:rsidP="006072FE">
            <w:r>
              <w:t xml:space="preserve">Создание базы данных специалистов образовательных учреждений, ответственных за внедрение обновленных ФГОС. </w:t>
            </w:r>
          </w:p>
        </w:tc>
        <w:tc>
          <w:tcPr>
            <w:tcW w:w="3120" w:type="dxa"/>
          </w:tcPr>
          <w:p w:rsidR="006072FE" w:rsidRDefault="00184EC9" w:rsidP="006072FE">
            <w:r>
              <w:t>25.04.2022</w:t>
            </w:r>
          </w:p>
        </w:tc>
        <w:tc>
          <w:tcPr>
            <w:tcW w:w="1666" w:type="dxa"/>
          </w:tcPr>
          <w:p w:rsidR="006072FE" w:rsidRDefault="006B40C8" w:rsidP="006072FE">
            <w:r>
              <w:t xml:space="preserve">Г.Н. </w:t>
            </w:r>
            <w:proofErr w:type="spellStart"/>
            <w:r>
              <w:t>Казбанова</w:t>
            </w:r>
            <w:proofErr w:type="spellEnd"/>
            <w:r>
              <w:t xml:space="preserve"> </w:t>
            </w:r>
          </w:p>
        </w:tc>
      </w:tr>
      <w:tr w:rsidR="006072FE" w:rsidTr="006072FE">
        <w:tc>
          <w:tcPr>
            <w:tcW w:w="675" w:type="dxa"/>
          </w:tcPr>
          <w:p w:rsidR="006072FE" w:rsidRDefault="006072FE" w:rsidP="006072FE">
            <w:r>
              <w:t>2</w:t>
            </w:r>
          </w:p>
        </w:tc>
        <w:tc>
          <w:tcPr>
            <w:tcW w:w="4110" w:type="dxa"/>
          </w:tcPr>
          <w:p w:rsidR="006072FE" w:rsidRDefault="006072FE" w:rsidP="006072FE">
            <w:r>
              <w:t>Организация и проведение совещаний руководителей ОУ по введению ФГОС.</w:t>
            </w:r>
          </w:p>
        </w:tc>
        <w:tc>
          <w:tcPr>
            <w:tcW w:w="3120" w:type="dxa"/>
          </w:tcPr>
          <w:p w:rsidR="006072FE" w:rsidRDefault="006072FE" w:rsidP="006072FE">
            <w:r>
              <w:t xml:space="preserve">До 01.09.2022 </w:t>
            </w:r>
          </w:p>
        </w:tc>
        <w:tc>
          <w:tcPr>
            <w:tcW w:w="1666" w:type="dxa"/>
          </w:tcPr>
          <w:p w:rsidR="006072FE" w:rsidRDefault="006B40C8" w:rsidP="006072FE">
            <w:r>
              <w:t xml:space="preserve">Т.И. </w:t>
            </w:r>
            <w:proofErr w:type="spellStart"/>
            <w:r>
              <w:t>Китанина</w:t>
            </w:r>
            <w:proofErr w:type="spellEnd"/>
            <w:r>
              <w:t xml:space="preserve"> </w:t>
            </w:r>
          </w:p>
          <w:p w:rsidR="006B40C8" w:rsidRDefault="006B40C8" w:rsidP="006072FE">
            <w:r>
              <w:t xml:space="preserve">Г.Н. </w:t>
            </w:r>
            <w:proofErr w:type="spellStart"/>
            <w:r>
              <w:t>Казбанова</w:t>
            </w:r>
            <w:proofErr w:type="spellEnd"/>
          </w:p>
        </w:tc>
      </w:tr>
      <w:tr w:rsidR="006072FE" w:rsidTr="006072FE">
        <w:tc>
          <w:tcPr>
            <w:tcW w:w="675" w:type="dxa"/>
          </w:tcPr>
          <w:p w:rsidR="006072FE" w:rsidRDefault="006072FE" w:rsidP="006072FE">
            <w:r>
              <w:t>3</w:t>
            </w:r>
          </w:p>
        </w:tc>
        <w:tc>
          <w:tcPr>
            <w:tcW w:w="4110" w:type="dxa"/>
          </w:tcPr>
          <w:p w:rsidR="006072FE" w:rsidRDefault="006072FE" w:rsidP="006072FE">
            <w:r>
              <w:t>Контроль участия педагогических и руководящих работников ОУ в семинарах, совещаниях по подготовке к введению ФГОС.</w:t>
            </w:r>
          </w:p>
        </w:tc>
        <w:tc>
          <w:tcPr>
            <w:tcW w:w="3120" w:type="dxa"/>
          </w:tcPr>
          <w:p w:rsidR="006072FE" w:rsidRDefault="006072FE" w:rsidP="006072FE">
            <w:r>
              <w:t>До 01.09.2022</w:t>
            </w:r>
          </w:p>
        </w:tc>
        <w:tc>
          <w:tcPr>
            <w:tcW w:w="1666" w:type="dxa"/>
          </w:tcPr>
          <w:p w:rsidR="006072FE" w:rsidRDefault="006B40C8" w:rsidP="006072FE">
            <w:r>
              <w:t xml:space="preserve">Г.Н. </w:t>
            </w:r>
            <w:proofErr w:type="spellStart"/>
            <w:r>
              <w:t>Казбанова</w:t>
            </w:r>
            <w:proofErr w:type="spellEnd"/>
          </w:p>
        </w:tc>
      </w:tr>
      <w:tr w:rsidR="006072FE" w:rsidTr="006072FE">
        <w:tc>
          <w:tcPr>
            <w:tcW w:w="675" w:type="dxa"/>
          </w:tcPr>
          <w:p w:rsidR="006072FE" w:rsidRDefault="006072FE" w:rsidP="006072FE">
            <w:r>
              <w:t>4</w:t>
            </w:r>
          </w:p>
        </w:tc>
        <w:tc>
          <w:tcPr>
            <w:tcW w:w="4110" w:type="dxa"/>
          </w:tcPr>
          <w:p w:rsidR="006072FE" w:rsidRDefault="006072FE" w:rsidP="006072FE">
            <w:r>
              <w:t>Контроль участия ОУ в краевом мониторинге готовности к введению ФГОС.</w:t>
            </w:r>
          </w:p>
        </w:tc>
        <w:tc>
          <w:tcPr>
            <w:tcW w:w="3120" w:type="dxa"/>
          </w:tcPr>
          <w:p w:rsidR="006072FE" w:rsidRDefault="006072FE" w:rsidP="006072FE">
            <w:r>
              <w:t xml:space="preserve">До 29 числа каждого месяца </w:t>
            </w:r>
          </w:p>
        </w:tc>
        <w:tc>
          <w:tcPr>
            <w:tcW w:w="1666" w:type="dxa"/>
          </w:tcPr>
          <w:p w:rsidR="006072FE" w:rsidRDefault="006B40C8" w:rsidP="006072FE">
            <w:r>
              <w:t xml:space="preserve">Г.Н. </w:t>
            </w:r>
            <w:proofErr w:type="spellStart"/>
            <w:r>
              <w:t>Казбанова</w:t>
            </w:r>
            <w:proofErr w:type="spellEnd"/>
            <w:r>
              <w:t xml:space="preserve"> </w:t>
            </w:r>
          </w:p>
        </w:tc>
      </w:tr>
      <w:tr w:rsidR="006072FE" w:rsidTr="006072FE">
        <w:tc>
          <w:tcPr>
            <w:tcW w:w="675" w:type="dxa"/>
          </w:tcPr>
          <w:p w:rsidR="006072FE" w:rsidRDefault="006072FE" w:rsidP="006072FE">
            <w:r>
              <w:t>5</w:t>
            </w:r>
          </w:p>
        </w:tc>
        <w:tc>
          <w:tcPr>
            <w:tcW w:w="4110" w:type="dxa"/>
          </w:tcPr>
          <w:p w:rsidR="006072FE" w:rsidRDefault="006072FE" w:rsidP="006B40C8">
            <w:r>
              <w:t>Анализ обеспеченности</w:t>
            </w:r>
            <w:r w:rsidR="006B40C8">
              <w:t xml:space="preserve"> учащихся 1-8 классов</w:t>
            </w:r>
            <w:r>
              <w:t xml:space="preserve"> учебниками</w:t>
            </w:r>
            <w:proofErr w:type="gramStart"/>
            <w:r>
              <w:t xml:space="preserve"> </w:t>
            </w:r>
            <w:r w:rsidR="006B40C8">
              <w:t>,</w:t>
            </w:r>
            <w:proofErr w:type="gramEnd"/>
            <w:r w:rsidR="006B40C8">
              <w:t xml:space="preserve"> используемыми с 01.09.2022</w:t>
            </w:r>
          </w:p>
        </w:tc>
        <w:tc>
          <w:tcPr>
            <w:tcW w:w="3120" w:type="dxa"/>
          </w:tcPr>
          <w:p w:rsidR="006072FE" w:rsidRDefault="006B40C8" w:rsidP="006072FE">
            <w:r>
              <w:t>Апрель, сентябрь 2022</w:t>
            </w:r>
          </w:p>
        </w:tc>
        <w:tc>
          <w:tcPr>
            <w:tcW w:w="1666" w:type="dxa"/>
          </w:tcPr>
          <w:p w:rsidR="006072FE" w:rsidRDefault="006B40C8" w:rsidP="006072FE">
            <w:r>
              <w:t xml:space="preserve">Г.Н. </w:t>
            </w:r>
            <w:proofErr w:type="spellStart"/>
            <w:r>
              <w:t>Казбанова</w:t>
            </w:r>
            <w:proofErr w:type="spellEnd"/>
          </w:p>
        </w:tc>
      </w:tr>
      <w:tr w:rsidR="006072FE" w:rsidTr="006072FE">
        <w:tc>
          <w:tcPr>
            <w:tcW w:w="675" w:type="dxa"/>
          </w:tcPr>
          <w:p w:rsidR="006072FE" w:rsidRDefault="006B40C8" w:rsidP="006072FE">
            <w:r>
              <w:t>6</w:t>
            </w:r>
          </w:p>
        </w:tc>
        <w:tc>
          <w:tcPr>
            <w:tcW w:w="4110" w:type="dxa"/>
          </w:tcPr>
          <w:p w:rsidR="006072FE" w:rsidRDefault="006B40C8" w:rsidP="006072FE">
            <w:r>
              <w:t>Контроль реализации сетевых форм взаимодействия ОУ с организациями дополнительного образования, учреждениями культуры и спорта в реализации образовательных программ, соответствующих требованиям обновленных ФГОС.</w:t>
            </w:r>
          </w:p>
        </w:tc>
        <w:tc>
          <w:tcPr>
            <w:tcW w:w="3120" w:type="dxa"/>
          </w:tcPr>
          <w:p w:rsidR="006072FE" w:rsidRDefault="006B40C8" w:rsidP="006072FE">
            <w:r>
              <w:t>В течение учебного года</w:t>
            </w:r>
          </w:p>
        </w:tc>
        <w:tc>
          <w:tcPr>
            <w:tcW w:w="1666" w:type="dxa"/>
          </w:tcPr>
          <w:p w:rsidR="006072FE" w:rsidRDefault="006B40C8" w:rsidP="006072FE">
            <w:r>
              <w:t xml:space="preserve">Г.Н. </w:t>
            </w:r>
            <w:proofErr w:type="spellStart"/>
            <w:r>
              <w:t>Казбанова</w:t>
            </w:r>
            <w:proofErr w:type="spellEnd"/>
          </w:p>
        </w:tc>
      </w:tr>
      <w:tr w:rsidR="006072FE" w:rsidTr="006B40C8">
        <w:trPr>
          <w:trHeight w:val="225"/>
        </w:trPr>
        <w:tc>
          <w:tcPr>
            <w:tcW w:w="675" w:type="dxa"/>
          </w:tcPr>
          <w:p w:rsidR="006B40C8" w:rsidRDefault="006B40C8" w:rsidP="006072FE">
            <w:r>
              <w:t>7</w:t>
            </w:r>
          </w:p>
        </w:tc>
        <w:tc>
          <w:tcPr>
            <w:tcW w:w="4110" w:type="dxa"/>
          </w:tcPr>
          <w:p w:rsidR="006072FE" w:rsidRDefault="006B40C8" w:rsidP="006072FE">
            <w:r>
              <w:t>Организация участия педагогических и руководящих работников ОУ в стажировках на базе образовательных организаций, имеющих положительный опыт введения обновленных ФГОС.</w:t>
            </w:r>
          </w:p>
        </w:tc>
        <w:tc>
          <w:tcPr>
            <w:tcW w:w="3120" w:type="dxa"/>
          </w:tcPr>
          <w:p w:rsidR="006072FE" w:rsidRDefault="006B40C8" w:rsidP="006072FE">
            <w:r>
              <w:t xml:space="preserve">В течение учебного года </w:t>
            </w:r>
          </w:p>
        </w:tc>
        <w:tc>
          <w:tcPr>
            <w:tcW w:w="1666" w:type="dxa"/>
          </w:tcPr>
          <w:p w:rsidR="006B40C8" w:rsidRDefault="006B40C8" w:rsidP="006072FE">
            <w:r>
              <w:t xml:space="preserve">Руководители ОУ, </w:t>
            </w:r>
          </w:p>
          <w:p w:rsidR="006072FE" w:rsidRDefault="006B40C8" w:rsidP="006072FE">
            <w:r>
              <w:t xml:space="preserve">Г.Н. </w:t>
            </w:r>
            <w:proofErr w:type="spellStart"/>
            <w:r>
              <w:t>Казбанова</w:t>
            </w:r>
            <w:proofErr w:type="spellEnd"/>
          </w:p>
        </w:tc>
      </w:tr>
      <w:tr w:rsidR="006B40C8" w:rsidTr="006B40C8">
        <w:trPr>
          <w:trHeight w:val="225"/>
        </w:trPr>
        <w:tc>
          <w:tcPr>
            <w:tcW w:w="675" w:type="dxa"/>
          </w:tcPr>
          <w:p w:rsidR="006B40C8" w:rsidRDefault="006B40C8" w:rsidP="006072FE">
            <w:r>
              <w:t>8</w:t>
            </w:r>
          </w:p>
        </w:tc>
        <w:tc>
          <w:tcPr>
            <w:tcW w:w="4110" w:type="dxa"/>
          </w:tcPr>
          <w:p w:rsidR="006B40C8" w:rsidRDefault="006B40C8" w:rsidP="006072FE">
            <w:r>
              <w:t>Обеспечение методической поддержки педагогических работников по формированию функциональной грамотности.</w:t>
            </w:r>
          </w:p>
        </w:tc>
        <w:tc>
          <w:tcPr>
            <w:tcW w:w="3120" w:type="dxa"/>
          </w:tcPr>
          <w:p w:rsidR="006B40C8" w:rsidRDefault="006B40C8" w:rsidP="006072FE">
            <w:r>
              <w:t xml:space="preserve">В течение учебного года </w:t>
            </w:r>
          </w:p>
        </w:tc>
        <w:tc>
          <w:tcPr>
            <w:tcW w:w="1666" w:type="dxa"/>
          </w:tcPr>
          <w:p w:rsidR="006B40C8" w:rsidRDefault="0024123D" w:rsidP="006072FE">
            <w:r>
              <w:t xml:space="preserve">Руководители ММО, </w:t>
            </w:r>
            <w:r w:rsidR="006B40C8">
              <w:t xml:space="preserve">Т.А. Могильная </w:t>
            </w:r>
          </w:p>
        </w:tc>
      </w:tr>
      <w:tr w:rsidR="006B40C8" w:rsidTr="006B40C8">
        <w:trPr>
          <w:trHeight w:val="255"/>
        </w:trPr>
        <w:tc>
          <w:tcPr>
            <w:tcW w:w="675" w:type="dxa"/>
          </w:tcPr>
          <w:p w:rsidR="006B40C8" w:rsidRDefault="006B40C8" w:rsidP="006072FE">
            <w:r>
              <w:t>9</w:t>
            </w:r>
          </w:p>
        </w:tc>
        <w:tc>
          <w:tcPr>
            <w:tcW w:w="4110" w:type="dxa"/>
          </w:tcPr>
          <w:p w:rsidR="006B40C8" w:rsidRDefault="006B40C8" w:rsidP="006072FE">
            <w:r>
              <w:t>Контроль участия учителей в практико-ориентированных курсах повышения квалификации по подготовке к введению обновленных ФГОС.</w:t>
            </w:r>
          </w:p>
        </w:tc>
        <w:tc>
          <w:tcPr>
            <w:tcW w:w="3120" w:type="dxa"/>
          </w:tcPr>
          <w:p w:rsidR="006B40C8" w:rsidRDefault="00E33992" w:rsidP="006072FE">
            <w:r>
              <w:t>В течение учебного года</w:t>
            </w:r>
          </w:p>
        </w:tc>
        <w:tc>
          <w:tcPr>
            <w:tcW w:w="1666" w:type="dxa"/>
          </w:tcPr>
          <w:p w:rsidR="006B40C8" w:rsidRDefault="00E33992" w:rsidP="006072FE">
            <w:r>
              <w:t>Е.А. Агеенко</w:t>
            </w:r>
          </w:p>
        </w:tc>
      </w:tr>
      <w:tr w:rsidR="006B40C8" w:rsidTr="006B40C8">
        <w:trPr>
          <w:trHeight w:val="240"/>
        </w:trPr>
        <w:tc>
          <w:tcPr>
            <w:tcW w:w="675" w:type="dxa"/>
          </w:tcPr>
          <w:p w:rsidR="006B40C8" w:rsidRDefault="00E33992" w:rsidP="006072FE">
            <w:r>
              <w:t>10</w:t>
            </w:r>
          </w:p>
        </w:tc>
        <w:tc>
          <w:tcPr>
            <w:tcW w:w="4110" w:type="dxa"/>
          </w:tcPr>
          <w:p w:rsidR="006B40C8" w:rsidRDefault="00E33992" w:rsidP="006072FE">
            <w:r>
              <w:t xml:space="preserve">Организация деятельности РМО в части решения вопросов введения обновленных ФГОС. </w:t>
            </w:r>
          </w:p>
        </w:tc>
        <w:tc>
          <w:tcPr>
            <w:tcW w:w="3120" w:type="dxa"/>
          </w:tcPr>
          <w:p w:rsidR="006B40C8" w:rsidRDefault="00E33992" w:rsidP="006072FE">
            <w:r>
              <w:t>Август 2022 и далее в течение учебного года</w:t>
            </w:r>
          </w:p>
        </w:tc>
        <w:tc>
          <w:tcPr>
            <w:tcW w:w="1666" w:type="dxa"/>
          </w:tcPr>
          <w:p w:rsidR="00E33992" w:rsidRDefault="00E33992" w:rsidP="006072FE">
            <w:r>
              <w:t>Руководители РМО,</w:t>
            </w:r>
          </w:p>
          <w:p w:rsidR="006B40C8" w:rsidRDefault="00E33992" w:rsidP="006072FE">
            <w:r>
              <w:t xml:space="preserve">Г.Н. </w:t>
            </w:r>
            <w:proofErr w:type="spellStart"/>
            <w:r>
              <w:t>Казбанова</w:t>
            </w:r>
            <w:proofErr w:type="spellEnd"/>
            <w:r>
              <w:t>, Е.А. Агеенко</w:t>
            </w:r>
          </w:p>
        </w:tc>
      </w:tr>
      <w:tr w:rsidR="006B40C8" w:rsidTr="006B40C8">
        <w:trPr>
          <w:trHeight w:val="300"/>
        </w:trPr>
        <w:tc>
          <w:tcPr>
            <w:tcW w:w="675" w:type="dxa"/>
          </w:tcPr>
          <w:p w:rsidR="006B40C8" w:rsidRDefault="00E33992" w:rsidP="006072FE">
            <w:r>
              <w:t>11</w:t>
            </w:r>
          </w:p>
        </w:tc>
        <w:tc>
          <w:tcPr>
            <w:tcW w:w="4110" w:type="dxa"/>
          </w:tcPr>
          <w:p w:rsidR="006B40C8" w:rsidRDefault="00E33992" w:rsidP="006072FE">
            <w:r>
              <w:t xml:space="preserve">Обеспечение и контроль проведения информационно-разъяснительной работы по введению </w:t>
            </w:r>
            <w:proofErr w:type="gramStart"/>
            <w:r>
              <w:t>обновленных</w:t>
            </w:r>
            <w:proofErr w:type="gramEnd"/>
            <w:r>
              <w:t xml:space="preserve"> ФГОС </w:t>
            </w:r>
          </w:p>
        </w:tc>
        <w:tc>
          <w:tcPr>
            <w:tcW w:w="3120" w:type="dxa"/>
          </w:tcPr>
          <w:p w:rsidR="006B40C8" w:rsidRDefault="00E33992" w:rsidP="006072FE">
            <w:r>
              <w:t xml:space="preserve">В течение учебного года </w:t>
            </w:r>
          </w:p>
        </w:tc>
        <w:tc>
          <w:tcPr>
            <w:tcW w:w="1666" w:type="dxa"/>
          </w:tcPr>
          <w:p w:rsidR="006B40C8" w:rsidRDefault="00E33992" w:rsidP="006072FE">
            <w:r>
              <w:t xml:space="preserve">Г.Н. </w:t>
            </w:r>
            <w:proofErr w:type="spellStart"/>
            <w:r>
              <w:t>Казбанова</w:t>
            </w:r>
            <w:proofErr w:type="spellEnd"/>
            <w:r>
              <w:t xml:space="preserve"> </w:t>
            </w:r>
          </w:p>
        </w:tc>
      </w:tr>
      <w:tr w:rsidR="006B40C8" w:rsidTr="006B40C8">
        <w:trPr>
          <w:trHeight w:val="150"/>
        </w:trPr>
        <w:tc>
          <w:tcPr>
            <w:tcW w:w="675" w:type="dxa"/>
          </w:tcPr>
          <w:p w:rsidR="006B40C8" w:rsidRDefault="006B40C8" w:rsidP="006072FE"/>
        </w:tc>
        <w:tc>
          <w:tcPr>
            <w:tcW w:w="4110" w:type="dxa"/>
          </w:tcPr>
          <w:p w:rsidR="006B40C8" w:rsidRDefault="006B40C8" w:rsidP="006072FE"/>
        </w:tc>
        <w:tc>
          <w:tcPr>
            <w:tcW w:w="3120" w:type="dxa"/>
          </w:tcPr>
          <w:p w:rsidR="006B40C8" w:rsidRDefault="006B40C8" w:rsidP="006072FE"/>
        </w:tc>
        <w:tc>
          <w:tcPr>
            <w:tcW w:w="1666" w:type="dxa"/>
          </w:tcPr>
          <w:p w:rsidR="006B40C8" w:rsidRDefault="006B40C8" w:rsidP="006072FE"/>
        </w:tc>
      </w:tr>
    </w:tbl>
    <w:p w:rsidR="00DA532A" w:rsidRDefault="00DA532A" w:rsidP="006072FE"/>
    <w:p w:rsidR="006072FE" w:rsidRPr="006072FE" w:rsidRDefault="00DA532A" w:rsidP="006072FE">
      <w:r>
        <w:t xml:space="preserve">Председатель комитета по образованию                                                                  Т.И. </w:t>
      </w:r>
      <w:proofErr w:type="spellStart"/>
      <w:r>
        <w:t>Китанина</w:t>
      </w:r>
      <w:proofErr w:type="spellEnd"/>
      <w:r>
        <w:t xml:space="preserve"> </w:t>
      </w:r>
    </w:p>
    <w:p w:rsidR="00796E1D" w:rsidRPr="006072FE" w:rsidRDefault="00796E1D" w:rsidP="006072FE">
      <w:pPr>
        <w:tabs>
          <w:tab w:val="left" w:pos="3060"/>
        </w:tabs>
      </w:pPr>
    </w:p>
    <w:sectPr w:rsidR="00796E1D" w:rsidRPr="006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F2"/>
    <w:rsid w:val="00184EC9"/>
    <w:rsid w:val="001C0F3B"/>
    <w:rsid w:val="0024123D"/>
    <w:rsid w:val="002A0744"/>
    <w:rsid w:val="00513337"/>
    <w:rsid w:val="005712F2"/>
    <w:rsid w:val="006072FE"/>
    <w:rsid w:val="006B40C8"/>
    <w:rsid w:val="00796E1D"/>
    <w:rsid w:val="00810BB3"/>
    <w:rsid w:val="00DA532A"/>
    <w:rsid w:val="00E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 Казбанова</dc:creator>
  <cp:keywords/>
  <dc:description/>
  <cp:lastModifiedBy>ГН Казбанова</cp:lastModifiedBy>
  <cp:revision>9</cp:revision>
  <dcterms:created xsi:type="dcterms:W3CDTF">2022-05-06T01:41:00Z</dcterms:created>
  <dcterms:modified xsi:type="dcterms:W3CDTF">2022-05-20T09:39:00Z</dcterms:modified>
</cp:coreProperties>
</file>