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1" w:rsidRDefault="002C19A1" w:rsidP="00536CFD">
      <w:pPr>
        <w:pStyle w:val="1"/>
        <w:keepNext w:val="0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  <w:r w:rsidRPr="003F4A7B">
        <w:rPr>
          <w:rFonts w:ascii="Times New Roman" w:hAnsi="Times New Roman" w:cs="Times New Roman"/>
          <w:sz w:val="28"/>
        </w:rPr>
        <w:t>Уроки психологии в начальной школе</w:t>
      </w:r>
    </w:p>
    <w:p w:rsidR="00536CFD" w:rsidRDefault="00536CFD" w:rsidP="00536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</w:p>
    <w:p w:rsidR="00536CFD" w:rsidRDefault="00536CFD" w:rsidP="00536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536CFD" w:rsidRPr="00536CFD" w:rsidRDefault="00536CFD" w:rsidP="00536C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Занятия  составлены на основе </w:t>
      </w:r>
      <w:r w:rsidRPr="00536CFD">
        <w:rPr>
          <w:rFonts w:ascii="Times New Roman" w:hAnsi="Times New Roman" w:cs="Times New Roman"/>
          <w:bCs/>
          <w:iCs/>
          <w:sz w:val="28"/>
          <w:szCs w:val="28"/>
        </w:rPr>
        <w:t>программы «Тропинка к своему Я</w:t>
      </w:r>
      <w:proofErr w:type="gramStart"/>
      <w:r w:rsidRPr="00536CFD">
        <w:rPr>
          <w:rFonts w:ascii="Times New Roman" w:hAnsi="Times New Roman" w:cs="Times New Roman"/>
          <w:bCs/>
          <w:iCs/>
          <w:sz w:val="28"/>
          <w:szCs w:val="28"/>
        </w:rPr>
        <w:t>»У</w:t>
      </w:r>
      <w:proofErr w:type="gramEnd"/>
      <w:r w:rsidRPr="00536CFD">
        <w:rPr>
          <w:rFonts w:ascii="Times New Roman" w:hAnsi="Times New Roman" w:cs="Times New Roman"/>
          <w:bCs/>
          <w:iCs/>
          <w:sz w:val="28"/>
          <w:szCs w:val="28"/>
        </w:rPr>
        <w:t xml:space="preserve">роки психологии в начальной школе (1- 4) О.В.Хухлаева7-е </w:t>
      </w:r>
      <w:proofErr w:type="spellStart"/>
      <w:r w:rsidRPr="00536CFD">
        <w:rPr>
          <w:rFonts w:ascii="Times New Roman" w:hAnsi="Times New Roman" w:cs="Times New Roman"/>
          <w:bCs/>
          <w:iCs/>
          <w:sz w:val="28"/>
          <w:szCs w:val="28"/>
        </w:rPr>
        <w:t>изд.,М</w:t>
      </w:r>
      <w:proofErr w:type="spellEnd"/>
      <w:r w:rsidRPr="00536CFD">
        <w:rPr>
          <w:rFonts w:ascii="Times New Roman" w:hAnsi="Times New Roman" w:cs="Times New Roman"/>
          <w:bCs/>
          <w:iCs/>
          <w:sz w:val="28"/>
          <w:szCs w:val="28"/>
        </w:rPr>
        <w:t>.: Генезис, 2015.- 302с.</w:t>
      </w:r>
    </w:p>
    <w:p w:rsidR="00536CFD" w:rsidRPr="00536CFD" w:rsidRDefault="00536CFD" w:rsidP="0053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6CFD">
        <w:rPr>
          <w:rFonts w:ascii="Times New Roman" w:hAnsi="Times New Roman" w:cs="Times New Roman"/>
          <w:sz w:val="24"/>
          <w:szCs w:val="24"/>
        </w:rPr>
        <w:t xml:space="preserve">Страх. Как его преодолеть? </w:t>
      </w:r>
      <w:hyperlink r:id="rId5" w:history="1"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https://infourok.ru/konspekt_zanyatiya_i_prezentaciya  _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po_teme_strah.kak_ego_preodolet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         _v_1_klasse-167668.htm</w:t>
        </w:r>
      </w:hyperlink>
    </w:p>
    <w:p w:rsidR="00536CFD" w:rsidRPr="00536CFD" w:rsidRDefault="00536CFD" w:rsidP="0053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 xml:space="preserve">Гнев. С какими чувствами он дружит? </w:t>
      </w:r>
      <w:hyperlink r:id="rId6" w:history="1"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http://utinye-uroki.ru/index.php/uroki-psikhologii-v-nachalnoj-shkole/1-klass/4574-zanyatie-19-gnev-s-kakimi-chuvstvami-on-druzhit</w:t>
        </w:r>
      </w:hyperlink>
    </w:p>
    <w:p w:rsidR="00536CFD" w:rsidRPr="00536CFD" w:rsidRDefault="00536CFD" w:rsidP="0053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 xml:space="preserve">Обида </w:t>
      </w:r>
      <w:hyperlink r:id="rId7" w:history="1"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http://utinye-uroki.ru/index.php/uroki-psikhologii-v-nachalnoj-shkole/1-klass/4572-zanyatie-21-obida</w:t>
        </w:r>
      </w:hyperlink>
    </w:p>
    <w:p w:rsidR="00536CFD" w:rsidRPr="00536CFD" w:rsidRDefault="00536CFD" w:rsidP="00536C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>4 класс</w:t>
      </w:r>
    </w:p>
    <w:p w:rsidR="00536CFD" w:rsidRPr="00536CFD" w:rsidRDefault="00536CFD" w:rsidP="00536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eastAsia="Courier New" w:hAnsi="Times New Roman" w:cs="Times New Roman"/>
          <w:sz w:val="24"/>
          <w:szCs w:val="24"/>
        </w:rPr>
        <w:t xml:space="preserve">Мой будущий дом </w:t>
      </w:r>
      <w:hyperlink r:id="rId8" w:history="1"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utinye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psikhologii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nachalnoj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shkole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/4-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/4482-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zanyatie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-21-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moj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budushchij</w:t>
        </w:r>
        <w:proofErr w:type="spellEnd"/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36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dom</w:t>
        </w:r>
        <w:proofErr w:type="spellEnd"/>
      </w:hyperlink>
    </w:p>
    <w:p w:rsidR="00536CFD" w:rsidRPr="00536CFD" w:rsidRDefault="00536CFD" w:rsidP="00536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eastAsia="Courier New" w:hAnsi="Times New Roman" w:cs="Times New Roman"/>
          <w:sz w:val="24"/>
          <w:szCs w:val="24"/>
        </w:rPr>
        <w:t xml:space="preserve">Моя будущая профессия </w:t>
      </w:r>
      <w:hyperlink r:id="rId9" w:history="1"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https://yandex.ru/video/preview?filmId=7946830020154043380&amp;path=wizard&amp;text=моя+будущая+профессия+презентация+4+класс</w:t>
        </w:r>
      </w:hyperlink>
    </w:p>
    <w:p w:rsidR="00536CFD" w:rsidRPr="00536CFD" w:rsidRDefault="00536CFD" w:rsidP="00536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eastAsia="Courier New" w:hAnsi="Times New Roman" w:cs="Times New Roman"/>
          <w:sz w:val="24"/>
          <w:szCs w:val="24"/>
        </w:rPr>
        <w:t xml:space="preserve">Моё близкое будущее – пятый класс </w:t>
      </w:r>
      <w:hyperlink r:id="rId10" w:history="1">
        <w:r w:rsidRPr="00536CFD">
          <w:rPr>
            <w:rStyle w:val="a4"/>
            <w:rFonts w:ascii="Times New Roman" w:hAnsi="Times New Roman" w:cs="Times New Roman"/>
            <w:sz w:val="24"/>
            <w:szCs w:val="24"/>
          </w:rPr>
          <w:t>http://utinye-uroki.ru/index.php/uroki-psikhologii-v-nachalnoj-shkole/4-klass/4480-zanyatie-23-moe-blizkoe-budushchee-5-klass</w:t>
        </w:r>
      </w:hyperlink>
    </w:p>
    <w:p w:rsidR="00536CFD" w:rsidRPr="00536CFD" w:rsidRDefault="00536CFD" w:rsidP="00536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6CFD" w:rsidRPr="00536CFD" w:rsidRDefault="00536CFD" w:rsidP="00536C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624" w:rsidRPr="00536CFD" w:rsidRDefault="007B3624"/>
    <w:sectPr w:rsidR="007B3624" w:rsidRPr="00536CFD" w:rsidSect="007B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42C"/>
    <w:multiLevelType w:val="hybridMultilevel"/>
    <w:tmpl w:val="FD48386C"/>
    <w:lvl w:ilvl="0" w:tplc="70084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17E67"/>
    <w:multiLevelType w:val="hybridMultilevel"/>
    <w:tmpl w:val="3F62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D6049"/>
    <w:multiLevelType w:val="hybridMultilevel"/>
    <w:tmpl w:val="09C65584"/>
    <w:lvl w:ilvl="0" w:tplc="62360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A1"/>
    <w:rsid w:val="002C19A1"/>
    <w:rsid w:val="00536CFD"/>
    <w:rsid w:val="007B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4"/>
  </w:style>
  <w:style w:type="paragraph" w:styleId="1">
    <w:name w:val="heading 1"/>
    <w:basedOn w:val="a"/>
    <w:next w:val="a"/>
    <w:link w:val="10"/>
    <w:qFormat/>
    <w:rsid w:val="002C19A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6C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nye-uroki.ru/index.php/uroki-psikhologii-v-nachalnoj-shkole/4-klass/4482-zanyatie-21-moj-budushchij-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inye-uroki.ru/index.php/uroki-psikhologii-v-nachalnoj-shkole/1-klass/4572-zanyatie-21-obi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inye-uroki.ru/index.php/uroki-psikhologii-v-nachalnoj-shkole/1-klass/4574-zanyatie-19-gnev-s-kakimi-chuvstvami-on-druzh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_zanyatiya_i_prezentaciya%20%20_po_teme_strah.kak_ego_preodolet%20%20%20%20%20%20%20%20%20%20_v_1_klasse-167668.htm" TargetMode="External"/><Relationship Id="rId10" Type="http://schemas.openxmlformats.org/officeDocument/2006/relationships/hyperlink" Target="http://utinye-uroki.ru/index.php/uroki-psikhologii-v-nachalnoj-shkole/4-klass/4480-zanyatie-23-moe-blizkoe-budushchee-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7946830020154043380&amp;path=wizard&amp;text=&#1084;&#1086;&#1103;+&#1073;&#1091;&#1076;&#1091;&#1097;&#1072;&#1103;+&#1087;&#1088;&#1086;&#1092;&#1077;&#1089;&#1089;&#1080;&#1103;+&#1087;&#1088;&#1077;&#1079;&#1077;&#1085;&#1090;&#1072;&#1094;&#1080;&#1103;+4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2020-04-16T03:01:00Z</dcterms:created>
  <dcterms:modified xsi:type="dcterms:W3CDTF">2020-04-16T04:12:00Z</dcterms:modified>
</cp:coreProperties>
</file>